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150"/>
        <w:gridCol w:w="1180"/>
        <w:gridCol w:w="1440"/>
        <w:gridCol w:w="3420"/>
        <w:gridCol w:w="589"/>
        <w:gridCol w:w="401"/>
        <w:gridCol w:w="1212"/>
      </w:tblGrid>
      <w:tr w:rsidR="00C705D8" w:rsidRPr="004F74FF" w14:paraId="6FF09F93" w14:textId="77777777" w:rsidTr="007B1224">
        <w:trPr>
          <w:trHeight w:hRule="exact" w:val="645"/>
        </w:trPr>
        <w:tc>
          <w:tcPr>
            <w:tcW w:w="8779" w:type="dxa"/>
            <w:gridSpan w:val="5"/>
          </w:tcPr>
          <w:p w14:paraId="6AEC1D5F" w14:textId="77777777" w:rsidR="00C705D8" w:rsidRPr="004F74FF" w:rsidRDefault="00C705D8">
            <w:pPr>
              <w:widowControl w:val="0"/>
              <w:spacing w:line="28" w:lineRule="exact"/>
              <w:rPr>
                <w:rFonts w:ascii="Arial" w:hAnsi="Arial"/>
                <w:sz w:val="21"/>
                <w:szCs w:val="21"/>
              </w:rPr>
            </w:pPr>
          </w:p>
          <w:p w14:paraId="7F2FBBF8" w14:textId="77777777" w:rsidR="00C705D8" w:rsidRPr="004F74FF" w:rsidRDefault="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sz w:val="17"/>
                <w:szCs w:val="17"/>
              </w:rPr>
            </w:pPr>
            <w:r>
              <w:rPr>
                <w:rFonts w:ascii="Arial" w:hAnsi="Arial"/>
                <w:sz w:val="17"/>
                <w:szCs w:val="17"/>
              </w:rPr>
              <w:t>ANIMAL HEALTH AND SHIPPING CE</w:t>
            </w:r>
            <w:r w:rsidR="00C705D8" w:rsidRPr="004F74FF">
              <w:rPr>
                <w:rFonts w:ascii="Arial" w:hAnsi="Arial"/>
                <w:sz w:val="17"/>
                <w:szCs w:val="17"/>
              </w:rPr>
              <w:t>RTIFICATE</w:t>
            </w:r>
          </w:p>
        </w:tc>
        <w:tc>
          <w:tcPr>
            <w:tcW w:w="1613" w:type="dxa"/>
            <w:gridSpan w:val="2"/>
          </w:tcPr>
          <w:p w14:paraId="654B200A" w14:textId="77777777" w:rsidR="00C705D8" w:rsidRPr="004F74FF" w:rsidRDefault="00C705D8">
            <w:pPr>
              <w:widowControl w:val="0"/>
              <w:spacing w:line="28" w:lineRule="exact"/>
              <w:rPr>
                <w:rFonts w:ascii="Arial" w:hAnsi="Arial"/>
                <w:sz w:val="17"/>
                <w:szCs w:val="17"/>
              </w:rPr>
            </w:pPr>
          </w:p>
          <w:p w14:paraId="0E18FEB8" w14:textId="77777777" w:rsidR="006E1057" w:rsidRPr="005F3813"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5F3813">
              <w:rPr>
                <w:rFonts w:ascii="Arial" w:hAnsi="Arial"/>
              </w:rPr>
              <w:t>DATE</w:t>
            </w:r>
          </w:p>
        </w:tc>
      </w:tr>
      <w:tr w:rsidR="00C705D8" w:rsidRPr="004F74FF" w14:paraId="64AF6B85" w14:textId="77777777" w:rsidTr="007B1224">
        <w:trPr>
          <w:trHeight w:hRule="exact" w:val="996"/>
        </w:trPr>
        <w:tc>
          <w:tcPr>
            <w:tcW w:w="2150" w:type="dxa"/>
          </w:tcPr>
          <w:p w14:paraId="7D26B639" w14:textId="77777777" w:rsidR="00C705D8" w:rsidRPr="008451F7" w:rsidRDefault="00C705D8">
            <w:pPr>
              <w:widowControl w:val="0"/>
              <w:spacing w:line="28" w:lineRule="exact"/>
              <w:rPr>
                <w:rFonts w:ascii="Arial" w:hAnsi="Arial" w:cs="Arial"/>
              </w:rPr>
            </w:pPr>
          </w:p>
          <w:p w14:paraId="5129913B"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Health</w:t>
            </w:r>
          </w:p>
          <w:p w14:paraId="42B56D42"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Certification:</w:t>
            </w:r>
          </w:p>
        </w:tc>
        <w:tc>
          <w:tcPr>
            <w:tcW w:w="8242" w:type="dxa"/>
            <w:gridSpan w:val="6"/>
          </w:tcPr>
          <w:p w14:paraId="452D5B3D" w14:textId="77777777" w:rsidR="00C705D8" w:rsidRPr="008451F7" w:rsidRDefault="00C705D8">
            <w:pPr>
              <w:widowControl w:val="0"/>
              <w:spacing w:line="28" w:lineRule="exact"/>
              <w:rPr>
                <w:rFonts w:ascii="Arial" w:hAnsi="Arial" w:cs="Arial"/>
              </w:rPr>
            </w:pPr>
          </w:p>
          <w:p w14:paraId="7811F9F7"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The animals described hereon have been examined and found to be free of evidence of disease except as may be stated below.  This certification is based on visual observation.  Unless otherwise stated, no laboratory tests have been performed.</w:t>
            </w:r>
          </w:p>
        </w:tc>
      </w:tr>
      <w:tr w:rsidR="00C705D8" w:rsidRPr="004F74FF" w14:paraId="7C837F19" w14:textId="77777777" w:rsidTr="007B1224">
        <w:trPr>
          <w:trHeight w:hRule="exact" w:val="1698"/>
        </w:trPr>
        <w:tc>
          <w:tcPr>
            <w:tcW w:w="2150" w:type="dxa"/>
          </w:tcPr>
          <w:p w14:paraId="38BCB1A5" w14:textId="77777777" w:rsidR="00C705D8" w:rsidRPr="008451F7" w:rsidRDefault="00C705D8">
            <w:pPr>
              <w:widowControl w:val="0"/>
              <w:spacing w:line="28" w:lineRule="exact"/>
              <w:rPr>
                <w:rFonts w:ascii="Arial" w:hAnsi="Arial" w:cs="Arial"/>
              </w:rPr>
            </w:pPr>
          </w:p>
          <w:p w14:paraId="39F7E919"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Certification of Air</w:t>
            </w:r>
          </w:p>
          <w:p w14:paraId="76B63BF8"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Temperatures:</w:t>
            </w:r>
          </w:p>
        </w:tc>
        <w:tc>
          <w:tcPr>
            <w:tcW w:w="8242" w:type="dxa"/>
            <w:gridSpan w:val="6"/>
          </w:tcPr>
          <w:p w14:paraId="48279BC5" w14:textId="77777777" w:rsidR="00C705D8" w:rsidRPr="008451F7" w:rsidRDefault="00C705D8">
            <w:pPr>
              <w:widowControl w:val="0"/>
              <w:spacing w:line="28" w:lineRule="exact"/>
              <w:rPr>
                <w:rFonts w:ascii="Arial" w:hAnsi="Arial" w:cs="Arial"/>
              </w:rPr>
            </w:pPr>
          </w:p>
          <w:p w14:paraId="328FA604" w14:textId="53372FA4"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 xml:space="preserve">I hereby certify that the animals in this shipment </w:t>
            </w:r>
            <w:r w:rsidR="005F3813">
              <w:rPr>
                <w:rFonts w:ascii="Arial" w:hAnsi="Arial" w:cs="Arial"/>
              </w:rPr>
              <w:t>are not</w:t>
            </w:r>
            <w:r w:rsidRPr="008451F7">
              <w:rPr>
                <w:rFonts w:ascii="Arial" w:hAnsi="Arial" w:cs="Arial"/>
              </w:rPr>
              <w:t>,</w:t>
            </w:r>
            <w:r w:rsidR="005F3813">
              <w:rPr>
                <w:rFonts w:ascii="Arial" w:hAnsi="Arial" w:cs="Arial"/>
              </w:rPr>
              <w:t xml:space="preserve"> </w:t>
            </w:r>
            <w:r w:rsidRPr="008451F7">
              <w:rPr>
                <w:rFonts w:ascii="Arial" w:hAnsi="Arial" w:cs="Arial"/>
              </w:rPr>
              <w:t>to the best of my knowledge, acclimated to air temperatures lower than 7</w:t>
            </w:r>
            <w:r w:rsidR="00300C9A" w:rsidRPr="008451F7">
              <w:rPr>
                <w:rFonts w:ascii="Arial" w:hAnsi="Arial" w:cs="Arial"/>
              </w:rPr>
              <w:t>.</w:t>
            </w:r>
            <w:r w:rsidRPr="008451F7">
              <w:rPr>
                <w:rFonts w:ascii="Arial" w:hAnsi="Arial" w:cs="Arial"/>
              </w:rPr>
              <w:t>2</w:t>
            </w:r>
            <w:r w:rsidRPr="008451F7">
              <w:rPr>
                <w:rFonts w:ascii="Arial" w:hAnsi="Arial" w:cs="Arial"/>
                <w:vertAlign w:val="superscript"/>
              </w:rPr>
              <w:t>0</w:t>
            </w:r>
            <w:r w:rsidRPr="008451F7">
              <w:rPr>
                <w:rFonts w:ascii="Arial" w:hAnsi="Arial" w:cs="Arial"/>
              </w:rPr>
              <w:t>C (45</w:t>
            </w:r>
            <w:r w:rsidRPr="008451F7">
              <w:rPr>
                <w:rFonts w:ascii="Arial" w:hAnsi="Arial" w:cs="Arial"/>
                <w:vertAlign w:val="superscript"/>
              </w:rPr>
              <w:t>0</w:t>
            </w:r>
            <w:r w:rsidRPr="008451F7">
              <w:rPr>
                <w:rFonts w:ascii="Arial" w:hAnsi="Arial" w:cs="Arial"/>
              </w:rPr>
              <w:t>F)</w:t>
            </w:r>
            <w:r w:rsidR="006D6972">
              <w:rPr>
                <w:rFonts w:ascii="Arial" w:hAnsi="Arial" w:cs="Arial"/>
              </w:rPr>
              <w:t xml:space="preserve"> or greater than 29.4</w:t>
            </w:r>
            <w:r w:rsidR="006D6972" w:rsidRPr="008451F7">
              <w:rPr>
                <w:rFonts w:ascii="Arial" w:hAnsi="Arial" w:cs="Arial"/>
                <w:vertAlign w:val="superscript"/>
              </w:rPr>
              <w:t>0</w:t>
            </w:r>
            <w:r w:rsidR="006D6972">
              <w:rPr>
                <w:rFonts w:ascii="Arial" w:hAnsi="Arial" w:cs="Arial"/>
              </w:rPr>
              <w:t>C (8</w:t>
            </w:r>
            <w:r w:rsidR="006D6972" w:rsidRPr="008451F7">
              <w:rPr>
                <w:rFonts w:ascii="Arial" w:hAnsi="Arial" w:cs="Arial"/>
              </w:rPr>
              <w:t>5</w:t>
            </w:r>
            <w:r w:rsidR="006D6972" w:rsidRPr="008451F7">
              <w:rPr>
                <w:rFonts w:ascii="Arial" w:hAnsi="Arial" w:cs="Arial"/>
                <w:vertAlign w:val="superscript"/>
              </w:rPr>
              <w:t>0</w:t>
            </w:r>
            <w:r w:rsidR="006D6972" w:rsidRPr="008451F7">
              <w:rPr>
                <w:rFonts w:ascii="Arial" w:hAnsi="Arial" w:cs="Arial"/>
              </w:rPr>
              <w:t>F)</w:t>
            </w:r>
            <w:r w:rsidRPr="008451F7">
              <w:rPr>
                <w:rFonts w:ascii="Arial" w:hAnsi="Arial" w:cs="Arial"/>
              </w:rPr>
              <w:t>.</w:t>
            </w:r>
          </w:p>
          <w:p w14:paraId="4BE0ABF0"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530F0C8" w14:textId="77777777" w:rsidR="00C705D8"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191CCEC" w14:textId="77777777" w:rsidR="000D4F3E" w:rsidRPr="008451F7" w:rsidRDefault="000D4F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16F5048"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rPr>
            </w:pPr>
          </w:p>
          <w:p w14:paraId="766785C3" w14:textId="77777777" w:rsidR="00C705D8" w:rsidRPr="008451F7" w:rsidRDefault="00F7291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390CC303" wp14:editId="39A224C1">
                      <wp:simplePos x="0" y="0"/>
                      <wp:positionH relativeFrom="column">
                        <wp:posOffset>-24765</wp:posOffset>
                      </wp:positionH>
                      <wp:positionV relativeFrom="paragraph">
                        <wp:posOffset>3810</wp:posOffset>
                      </wp:positionV>
                      <wp:extent cx="4938395" cy="635"/>
                      <wp:effectExtent l="13335" t="13335" r="1079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CAE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pt" to="38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">
                      <v:stroke startarrowwidth="narrow" startarrowlength="short" endarrowwidth="narrow" endarrowlength="short"/>
                    </v:line>
                  </w:pict>
                </mc:Fallback>
              </mc:AlternateContent>
            </w:r>
            <w:r w:rsidR="00C705D8" w:rsidRPr="008451F7">
              <w:rPr>
                <w:rFonts w:ascii="Arial" w:hAnsi="Arial" w:cs="Arial"/>
              </w:rPr>
              <w:t>Examining Veterinarian</w:t>
            </w:r>
          </w:p>
        </w:tc>
      </w:tr>
      <w:tr w:rsidR="00C705D8" w:rsidRPr="004F74FF" w14:paraId="66DC6FBD" w14:textId="77777777" w:rsidTr="007B1224">
        <w:trPr>
          <w:trHeight w:hRule="exact" w:val="1434"/>
        </w:trPr>
        <w:tc>
          <w:tcPr>
            <w:tcW w:w="2150" w:type="dxa"/>
          </w:tcPr>
          <w:p w14:paraId="5BAFECA0" w14:textId="77777777" w:rsidR="00C705D8" w:rsidRPr="008451F7" w:rsidRDefault="00C705D8">
            <w:pPr>
              <w:widowControl w:val="0"/>
              <w:spacing w:line="28" w:lineRule="exact"/>
              <w:rPr>
                <w:rFonts w:ascii="Arial" w:hAnsi="Arial" w:cs="Arial"/>
              </w:rPr>
            </w:pPr>
          </w:p>
          <w:p w14:paraId="07158A6C"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Shipper’s</w:t>
            </w:r>
          </w:p>
          <w:p w14:paraId="606C11F9"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Statement:</w:t>
            </w:r>
          </w:p>
          <w:p w14:paraId="2CFA54E6"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A97D46C"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c>
        <w:tc>
          <w:tcPr>
            <w:tcW w:w="8242" w:type="dxa"/>
            <w:gridSpan w:val="6"/>
          </w:tcPr>
          <w:p w14:paraId="4DBCF70B" w14:textId="77777777" w:rsidR="00C705D8" w:rsidRPr="008451F7" w:rsidRDefault="00C705D8">
            <w:pPr>
              <w:widowControl w:val="0"/>
              <w:spacing w:line="28" w:lineRule="exact"/>
              <w:rPr>
                <w:rFonts w:ascii="Arial" w:hAnsi="Arial" w:cs="Arial"/>
              </w:rPr>
            </w:pPr>
          </w:p>
          <w:p w14:paraId="655E4998"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The animals described hereon:</w:t>
            </w:r>
          </w:p>
          <w:p w14:paraId="6D3A3BEF" w14:textId="62ACA212"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7" w:lineRule="auto"/>
              <w:rPr>
                <w:rFonts w:ascii="Arial" w:hAnsi="Arial" w:cs="Arial"/>
              </w:rPr>
            </w:pPr>
          </w:p>
          <w:p w14:paraId="6E1A395B" w14:textId="3F368313" w:rsidR="0013083A" w:rsidRPr="007F6B12" w:rsidRDefault="00EF7781" w:rsidP="007F6B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773D65">
              <w:rPr>
                <w:rFonts w:ascii="Arial" w:hAnsi="Arial" w:cs="Arial"/>
              </w:rPr>
            </w:r>
            <w:r w:rsidR="00773D65">
              <w:rPr>
                <w:rFonts w:ascii="Arial" w:hAnsi="Arial" w:cs="Arial"/>
              </w:rPr>
              <w:fldChar w:fldCharType="separate"/>
            </w:r>
            <w:r>
              <w:rPr>
                <w:rFonts w:ascii="Arial" w:hAnsi="Arial" w:cs="Arial"/>
              </w:rPr>
              <w:fldChar w:fldCharType="end"/>
            </w:r>
            <w:bookmarkEnd w:id="0"/>
            <w:r w:rsidR="008B77E0" w:rsidRPr="007F6B12">
              <w:rPr>
                <w:rFonts w:ascii="Arial" w:hAnsi="Arial" w:cs="Arial"/>
              </w:rPr>
              <w:t xml:space="preserve"> </w:t>
            </w:r>
            <w:r>
              <w:rPr>
                <w:rFonts w:ascii="Arial" w:hAnsi="Arial" w:cs="Arial"/>
              </w:rPr>
              <w:t xml:space="preserve">  </w:t>
            </w:r>
            <w:proofErr w:type="gramStart"/>
            <w:r w:rsidR="00C705D8" w:rsidRPr="007F6B12">
              <w:rPr>
                <w:rFonts w:ascii="Arial" w:hAnsi="Arial" w:cs="Arial"/>
              </w:rPr>
              <w:t>have</w:t>
            </w:r>
            <w:proofErr w:type="gramEnd"/>
            <w:r w:rsidR="00C705D8" w:rsidRPr="007F6B12">
              <w:rPr>
                <w:rFonts w:ascii="Arial" w:hAnsi="Arial" w:cs="Arial"/>
              </w:rPr>
              <w:t xml:space="preserve"> not been inoculated with live microorg</w:t>
            </w:r>
            <w:r w:rsidR="00300C9A" w:rsidRPr="007F6B12">
              <w:rPr>
                <w:rFonts w:ascii="Arial" w:hAnsi="Arial" w:cs="Arial"/>
              </w:rPr>
              <w:t>a</w:t>
            </w:r>
            <w:r w:rsidR="00C705D8" w:rsidRPr="007F6B12">
              <w:rPr>
                <w:rFonts w:ascii="Arial" w:hAnsi="Arial" w:cs="Arial"/>
              </w:rPr>
              <w:t>nisms.</w:t>
            </w:r>
          </w:p>
          <w:p w14:paraId="7F1749DF" w14:textId="7995241D" w:rsidR="0013083A" w:rsidRPr="007F6B12" w:rsidRDefault="00EF7781" w:rsidP="007F6B1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73D65">
              <w:rPr>
                <w:rFonts w:ascii="Arial" w:hAnsi="Arial" w:cs="Arial"/>
              </w:rPr>
            </w:r>
            <w:r w:rsidR="00773D65">
              <w:rPr>
                <w:rFonts w:ascii="Arial" w:hAnsi="Arial" w:cs="Arial"/>
              </w:rPr>
              <w:fldChar w:fldCharType="separate"/>
            </w:r>
            <w:r>
              <w:rPr>
                <w:rFonts w:ascii="Arial" w:hAnsi="Arial" w:cs="Arial"/>
              </w:rPr>
              <w:fldChar w:fldCharType="end"/>
            </w:r>
            <w:bookmarkEnd w:id="1"/>
            <w:r w:rsidR="00331BD6" w:rsidRPr="007F6B12">
              <w:rPr>
                <w:rFonts w:ascii="Arial" w:hAnsi="Arial" w:cs="Arial"/>
              </w:rPr>
              <w:t xml:space="preserve"> </w:t>
            </w:r>
            <w:r>
              <w:rPr>
                <w:rFonts w:ascii="Arial" w:hAnsi="Arial" w:cs="Arial"/>
              </w:rPr>
              <w:t xml:space="preserve">  </w:t>
            </w:r>
            <w:r w:rsidR="00C705D8" w:rsidRPr="007F6B12">
              <w:rPr>
                <w:rFonts w:ascii="Arial" w:hAnsi="Arial" w:cs="Arial"/>
              </w:rPr>
              <w:t xml:space="preserve">have been inoculated with live </w:t>
            </w:r>
            <w:r w:rsidR="00C705D8" w:rsidRPr="007F6B12">
              <w:rPr>
                <w:rFonts w:ascii="Arial" w:hAnsi="Arial" w:cs="Arial"/>
                <w:u w:val="single"/>
              </w:rPr>
              <w:t xml:space="preserve">                                                              </w:t>
            </w:r>
            <w:r w:rsidR="00C705D8" w:rsidRPr="007F6B12">
              <w:rPr>
                <w:rFonts w:ascii="Arial" w:hAnsi="Arial" w:cs="Arial"/>
              </w:rPr>
              <w:t xml:space="preserve">, </w:t>
            </w:r>
            <w:r w:rsidR="0013083A" w:rsidRPr="007F6B12">
              <w:rPr>
                <w:rFonts w:ascii="Arial" w:hAnsi="Arial" w:cs="Arial"/>
              </w:rPr>
              <w:t xml:space="preserve">    </w:t>
            </w:r>
          </w:p>
          <w:p w14:paraId="3B79ECEB" w14:textId="699756A2" w:rsidR="0013083A" w:rsidRDefault="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EF7781">
              <w:rPr>
                <w:rFonts w:ascii="Arial" w:hAnsi="Arial" w:cs="Arial"/>
              </w:rPr>
              <w:t xml:space="preserve">  </w:t>
            </w:r>
            <w:r w:rsidR="00C705D8" w:rsidRPr="008451F7">
              <w:rPr>
                <w:rFonts w:ascii="Arial" w:hAnsi="Arial" w:cs="Arial"/>
              </w:rPr>
              <w:t xml:space="preserve">microorganisms, which are not known to be infectious to man or other animals except </w:t>
            </w:r>
            <w:r>
              <w:rPr>
                <w:rFonts w:ascii="Arial" w:hAnsi="Arial" w:cs="Arial"/>
              </w:rPr>
              <w:t xml:space="preserve">  </w:t>
            </w:r>
          </w:p>
          <w:p w14:paraId="4F82C56B" w14:textId="6DE3667B" w:rsidR="00C705D8" w:rsidRPr="008451F7" w:rsidRDefault="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EF7781">
              <w:rPr>
                <w:rFonts w:ascii="Arial" w:hAnsi="Arial" w:cs="Arial"/>
              </w:rPr>
              <w:t xml:space="preserve">  </w:t>
            </w:r>
            <w:r w:rsidR="00C705D8" w:rsidRPr="008451F7">
              <w:rPr>
                <w:rFonts w:ascii="Arial" w:hAnsi="Arial" w:cs="Arial"/>
              </w:rPr>
              <w:t>under experimental conditions.</w:t>
            </w:r>
          </w:p>
        </w:tc>
      </w:tr>
      <w:tr w:rsidR="00C705D8" w:rsidRPr="004F74FF" w14:paraId="4218243C" w14:textId="77777777" w:rsidTr="007B1224">
        <w:trPr>
          <w:trHeight w:hRule="exact" w:val="1887"/>
        </w:trPr>
        <w:tc>
          <w:tcPr>
            <w:tcW w:w="2150" w:type="dxa"/>
          </w:tcPr>
          <w:p w14:paraId="31B785A5" w14:textId="77777777" w:rsidR="00C705D8" w:rsidRPr="008451F7" w:rsidRDefault="00C705D8">
            <w:pPr>
              <w:widowControl w:val="0"/>
              <w:spacing w:line="28" w:lineRule="exact"/>
              <w:rPr>
                <w:rFonts w:ascii="Arial" w:hAnsi="Arial" w:cs="Arial"/>
              </w:rPr>
            </w:pPr>
          </w:p>
          <w:p w14:paraId="688ED891"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Certification</w:t>
            </w:r>
          </w:p>
          <w:p w14:paraId="4B171368"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For Animal</w:t>
            </w:r>
          </w:p>
          <w:p w14:paraId="4F5069BA"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Enclosure:</w:t>
            </w:r>
          </w:p>
        </w:tc>
        <w:tc>
          <w:tcPr>
            <w:tcW w:w="8242" w:type="dxa"/>
            <w:gridSpan w:val="6"/>
          </w:tcPr>
          <w:p w14:paraId="5AF4E274" w14:textId="77777777" w:rsidR="00C705D8" w:rsidRPr="008451F7" w:rsidRDefault="00C705D8">
            <w:pPr>
              <w:widowControl w:val="0"/>
              <w:spacing w:line="28" w:lineRule="exact"/>
              <w:rPr>
                <w:rFonts w:ascii="Arial" w:hAnsi="Arial" w:cs="Arial"/>
              </w:rPr>
            </w:pPr>
          </w:p>
          <w:p w14:paraId="7FA06CD4"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 xml:space="preserve">I hereby certify that the </w:t>
            </w:r>
            <w:r w:rsidRPr="008451F7">
              <w:rPr>
                <w:rFonts w:ascii="Arial" w:hAnsi="Arial" w:cs="Arial"/>
                <w:u w:val="single"/>
              </w:rPr>
              <w:t xml:space="preserve">                         </w:t>
            </w:r>
            <w:r w:rsidRPr="008451F7">
              <w:rPr>
                <w:rFonts w:ascii="Arial" w:hAnsi="Arial" w:cs="Arial"/>
              </w:rPr>
              <w:t xml:space="preserve"> (number) primary enclosure(s) which are used to transport the animal(s) in this shipment complies (comply) with USDA standards for primary enclosures.</w:t>
            </w:r>
          </w:p>
          <w:p w14:paraId="487C0869"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95B86AD"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74A6F38" w14:textId="77777777" w:rsidR="00C705D8" w:rsidRPr="008451F7" w:rsidRDefault="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bookmarkStart w:id="2" w:name="_GoBack"/>
            <w:bookmarkEnd w:id="2"/>
            <w:r>
              <w:rPr>
                <w:rFonts w:ascii="Arial" w:hAnsi="Arial" w:cs="Arial"/>
                <w:noProof/>
              </w:rPr>
              <mc:AlternateContent>
                <mc:Choice Requires="wps">
                  <w:drawing>
                    <wp:anchor distT="0" distB="0" distL="114300" distR="114300" simplePos="0" relativeHeight="251658240" behindDoc="0" locked="0" layoutInCell="1" allowOverlap="1" wp14:anchorId="1C68D1B6" wp14:editId="7C420589">
                      <wp:simplePos x="0" y="0"/>
                      <wp:positionH relativeFrom="column">
                        <wp:posOffset>-18415</wp:posOffset>
                      </wp:positionH>
                      <wp:positionV relativeFrom="paragraph">
                        <wp:posOffset>40005</wp:posOffset>
                      </wp:positionV>
                      <wp:extent cx="4932680" cy="16510"/>
                      <wp:effectExtent l="0" t="0" r="20320"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2680" cy="165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B484"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15pt" to="38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">
                      <v:stroke startarrowwidth="narrow" startarrowlength="short" endarrowwidth="narrow" endarrowlength="short"/>
                    </v:line>
                  </w:pict>
                </mc:Fallback>
              </mc:AlternateContent>
            </w:r>
          </w:p>
          <w:p w14:paraId="6D997F0C"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rPr>
                <w:rFonts w:ascii="Arial" w:hAnsi="Arial" w:cs="Arial"/>
              </w:rPr>
            </w:pPr>
          </w:p>
          <w:p w14:paraId="34ABE90B" w14:textId="77777777" w:rsidR="00C705D8" w:rsidRPr="008451F7" w:rsidRDefault="00C705D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Consignor</w:t>
            </w:r>
          </w:p>
        </w:tc>
      </w:tr>
      <w:tr w:rsidR="00773D65" w:rsidRPr="004F74FF" w14:paraId="11CBD594" w14:textId="77777777" w:rsidTr="007B1224">
        <w:trPr>
          <w:trHeight w:hRule="exact" w:val="705"/>
        </w:trPr>
        <w:tc>
          <w:tcPr>
            <w:tcW w:w="2150" w:type="dxa"/>
            <w:vMerge w:val="restart"/>
          </w:tcPr>
          <w:p w14:paraId="3332F873"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451F7">
              <w:rPr>
                <w:rFonts w:ascii="Arial" w:hAnsi="Arial" w:cs="Arial"/>
              </w:rPr>
              <w:t>Shipment Contains:</w:t>
            </w:r>
          </w:p>
        </w:tc>
        <w:tc>
          <w:tcPr>
            <w:tcW w:w="1180" w:type="dxa"/>
          </w:tcPr>
          <w:p w14:paraId="457227C6"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8451F7">
              <w:rPr>
                <w:rFonts w:ascii="Arial" w:hAnsi="Arial" w:cs="Arial"/>
              </w:rPr>
              <w:t>NUMBER</w:t>
            </w:r>
          </w:p>
        </w:tc>
        <w:tc>
          <w:tcPr>
            <w:tcW w:w="1440" w:type="dxa"/>
          </w:tcPr>
          <w:p w14:paraId="476CA228"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8451F7">
              <w:rPr>
                <w:rFonts w:ascii="Arial" w:hAnsi="Arial" w:cs="Arial"/>
              </w:rPr>
              <w:t>SPECIES</w:t>
            </w:r>
          </w:p>
        </w:tc>
        <w:tc>
          <w:tcPr>
            <w:tcW w:w="3420" w:type="dxa"/>
          </w:tcPr>
          <w:p w14:paraId="2D95C075"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8451F7">
              <w:rPr>
                <w:rFonts w:ascii="Arial" w:hAnsi="Arial" w:cs="Arial"/>
              </w:rPr>
              <w:t>STRAIN</w:t>
            </w:r>
          </w:p>
        </w:tc>
        <w:tc>
          <w:tcPr>
            <w:tcW w:w="990" w:type="dxa"/>
            <w:gridSpan w:val="2"/>
          </w:tcPr>
          <w:p w14:paraId="65051FDE"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8451F7">
              <w:rPr>
                <w:rFonts w:ascii="Arial" w:hAnsi="Arial" w:cs="Arial"/>
              </w:rPr>
              <w:t>SEX</w:t>
            </w:r>
          </w:p>
        </w:tc>
        <w:tc>
          <w:tcPr>
            <w:tcW w:w="1212" w:type="dxa"/>
          </w:tcPr>
          <w:p w14:paraId="10A47FE9"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sidRPr="008451F7">
              <w:rPr>
                <w:rFonts w:ascii="Arial" w:hAnsi="Arial" w:cs="Arial"/>
              </w:rPr>
              <w:t>COLOR</w:t>
            </w:r>
          </w:p>
        </w:tc>
      </w:tr>
      <w:tr w:rsidR="00773D65" w:rsidRPr="004F74FF" w14:paraId="45E97641" w14:textId="77777777" w:rsidTr="007B1224">
        <w:trPr>
          <w:trHeight w:val="525"/>
        </w:trPr>
        <w:tc>
          <w:tcPr>
            <w:tcW w:w="2150" w:type="dxa"/>
            <w:vMerge/>
          </w:tcPr>
          <w:p w14:paraId="53CD50A0"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rPr>
            </w:pPr>
          </w:p>
        </w:tc>
        <w:tc>
          <w:tcPr>
            <w:tcW w:w="1180" w:type="dxa"/>
          </w:tcPr>
          <w:p w14:paraId="069AFD5E" w14:textId="77777777" w:rsidR="00773D65" w:rsidRPr="008451F7" w:rsidRDefault="00773D65" w:rsidP="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b/>
              </w:rPr>
            </w:pPr>
          </w:p>
        </w:tc>
        <w:tc>
          <w:tcPr>
            <w:tcW w:w="1440" w:type="dxa"/>
          </w:tcPr>
          <w:p w14:paraId="02F6C091" w14:textId="63DE2587" w:rsidR="00773D65" w:rsidRPr="008451F7" w:rsidRDefault="00773D65" w:rsidP="00BD7B5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3420" w:type="dxa"/>
          </w:tcPr>
          <w:p w14:paraId="4F461DBE" w14:textId="77777777" w:rsidR="00773D65" w:rsidRPr="00926758" w:rsidRDefault="00773D65" w:rsidP="002E78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990" w:type="dxa"/>
            <w:gridSpan w:val="2"/>
          </w:tcPr>
          <w:p w14:paraId="4FEFDC2A" w14:textId="77777777" w:rsidR="00773D65" w:rsidRPr="008451F7" w:rsidRDefault="00773D65" w:rsidP="002E78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1212" w:type="dxa"/>
          </w:tcPr>
          <w:p w14:paraId="3FDE1571" w14:textId="7D9FD73E" w:rsidR="00773D65" w:rsidRPr="008451F7" w:rsidRDefault="00773D65" w:rsidP="007B122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b/>
              </w:rPr>
            </w:pPr>
          </w:p>
        </w:tc>
      </w:tr>
      <w:tr w:rsidR="00773D65" w:rsidRPr="004F74FF" w14:paraId="7093B640" w14:textId="77777777" w:rsidTr="001867EC">
        <w:trPr>
          <w:trHeight w:hRule="exact" w:val="465"/>
        </w:trPr>
        <w:tc>
          <w:tcPr>
            <w:tcW w:w="2150" w:type="dxa"/>
            <w:vMerge/>
          </w:tcPr>
          <w:p w14:paraId="602A96D6"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rPr>
            </w:pPr>
          </w:p>
        </w:tc>
        <w:tc>
          <w:tcPr>
            <w:tcW w:w="1180" w:type="dxa"/>
          </w:tcPr>
          <w:p w14:paraId="5CE96A41" w14:textId="77777777" w:rsidR="00773D65" w:rsidRPr="008451F7" w:rsidRDefault="00773D65" w:rsidP="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b/>
              </w:rPr>
            </w:pPr>
          </w:p>
        </w:tc>
        <w:tc>
          <w:tcPr>
            <w:tcW w:w="1440" w:type="dxa"/>
          </w:tcPr>
          <w:p w14:paraId="019E29A4" w14:textId="77777777" w:rsidR="00773D65" w:rsidRPr="008451F7" w:rsidRDefault="00773D65" w:rsidP="00BD7B5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3420" w:type="dxa"/>
          </w:tcPr>
          <w:p w14:paraId="2BB02CE1" w14:textId="77777777" w:rsidR="00773D65" w:rsidRPr="00926758" w:rsidRDefault="00773D65" w:rsidP="002E78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990" w:type="dxa"/>
            <w:gridSpan w:val="2"/>
          </w:tcPr>
          <w:p w14:paraId="20B68557" w14:textId="77777777" w:rsidR="00773D65" w:rsidRPr="008451F7" w:rsidRDefault="00773D65" w:rsidP="002E78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1212" w:type="dxa"/>
          </w:tcPr>
          <w:p w14:paraId="1526122B" w14:textId="77777777" w:rsidR="00773D65" w:rsidRPr="008451F7" w:rsidRDefault="00773D65" w:rsidP="001328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r>
      <w:tr w:rsidR="00773D65" w:rsidRPr="004F74FF" w14:paraId="74E08D4A" w14:textId="77777777" w:rsidTr="001867EC">
        <w:trPr>
          <w:trHeight w:hRule="exact" w:val="537"/>
        </w:trPr>
        <w:tc>
          <w:tcPr>
            <w:tcW w:w="2150" w:type="dxa"/>
            <w:vMerge/>
          </w:tcPr>
          <w:p w14:paraId="286A6C2A" w14:textId="77777777" w:rsidR="00773D65" w:rsidRPr="008451F7" w:rsidRDefault="00773D6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rPr>
            </w:pPr>
          </w:p>
        </w:tc>
        <w:tc>
          <w:tcPr>
            <w:tcW w:w="1180" w:type="dxa"/>
          </w:tcPr>
          <w:p w14:paraId="15C444DA" w14:textId="77777777" w:rsidR="00773D65" w:rsidRPr="008451F7" w:rsidRDefault="00773D65" w:rsidP="002E78A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1440" w:type="dxa"/>
          </w:tcPr>
          <w:p w14:paraId="25921E83" w14:textId="77777777" w:rsidR="00773D65" w:rsidRPr="008451F7" w:rsidRDefault="00773D65" w:rsidP="00D67B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rPr>
                <w:rFonts w:ascii="Arial" w:hAnsi="Arial" w:cs="Arial"/>
                <w:b/>
              </w:rPr>
            </w:pPr>
          </w:p>
        </w:tc>
        <w:tc>
          <w:tcPr>
            <w:tcW w:w="3420" w:type="dxa"/>
          </w:tcPr>
          <w:p w14:paraId="71A94DB8" w14:textId="77777777" w:rsidR="00773D65" w:rsidRPr="008451F7" w:rsidRDefault="00773D65" w:rsidP="00216BE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990" w:type="dxa"/>
            <w:gridSpan w:val="2"/>
          </w:tcPr>
          <w:p w14:paraId="07178CA6" w14:textId="77777777" w:rsidR="00773D65" w:rsidRPr="008451F7" w:rsidRDefault="00773D65" w:rsidP="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c>
          <w:tcPr>
            <w:tcW w:w="1212" w:type="dxa"/>
          </w:tcPr>
          <w:p w14:paraId="2D7B7913" w14:textId="77777777" w:rsidR="00773D65" w:rsidRPr="008451F7" w:rsidRDefault="00773D65" w:rsidP="00BD7B5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jc w:val="center"/>
              <w:rPr>
                <w:rFonts w:ascii="Arial" w:hAnsi="Arial" w:cs="Arial"/>
                <w:b/>
              </w:rPr>
            </w:pPr>
          </w:p>
        </w:tc>
      </w:tr>
      <w:tr w:rsidR="0014312D" w:rsidRPr="004F74FF" w14:paraId="7AC7AAA5" w14:textId="77777777" w:rsidTr="007B1224">
        <w:trPr>
          <w:trHeight w:hRule="exact" w:val="502"/>
        </w:trPr>
        <w:tc>
          <w:tcPr>
            <w:tcW w:w="2150" w:type="dxa"/>
          </w:tcPr>
          <w:p w14:paraId="65994358" w14:textId="77777777" w:rsidR="0014312D" w:rsidRPr="008451F7" w:rsidRDefault="0014312D">
            <w:pPr>
              <w:widowControl w:val="0"/>
              <w:spacing w:line="28" w:lineRule="exact"/>
              <w:rPr>
                <w:rFonts w:ascii="Arial" w:hAnsi="Arial" w:cs="Arial"/>
              </w:rPr>
            </w:pPr>
          </w:p>
          <w:p w14:paraId="43B983B9" w14:textId="77777777" w:rsidR="0014312D" w:rsidRPr="008451F7"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8451F7">
              <w:rPr>
                <w:rFonts w:ascii="Arial" w:hAnsi="Arial" w:cs="Arial"/>
              </w:rPr>
              <w:t>From:</w:t>
            </w:r>
          </w:p>
        </w:tc>
        <w:tc>
          <w:tcPr>
            <w:tcW w:w="8242" w:type="dxa"/>
            <w:gridSpan w:val="6"/>
          </w:tcPr>
          <w:p w14:paraId="3EFF3A9B" w14:textId="77777777" w:rsidR="0014312D" w:rsidRPr="008451F7" w:rsidRDefault="0014312D">
            <w:pPr>
              <w:widowControl w:val="0"/>
              <w:spacing w:line="28" w:lineRule="exact"/>
              <w:rPr>
                <w:rFonts w:ascii="Arial" w:hAnsi="Arial" w:cs="Arial"/>
              </w:rPr>
            </w:pPr>
          </w:p>
          <w:p w14:paraId="60782373" w14:textId="77777777" w:rsidR="0014312D" w:rsidRPr="008451F7" w:rsidRDefault="0014312D" w:rsidP="00821D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8451F7">
              <w:rPr>
                <w:rFonts w:ascii="Arial" w:hAnsi="Arial" w:cs="Arial"/>
              </w:rPr>
              <w:t xml:space="preserve">Name  </w:t>
            </w:r>
          </w:p>
          <w:p w14:paraId="7BF4D621" w14:textId="77777777" w:rsidR="0014312D" w:rsidRPr="008451F7" w:rsidRDefault="0014312D" w:rsidP="00821D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r>
      <w:tr w:rsidR="0014312D" w:rsidRPr="004F74FF" w14:paraId="72F3567D" w14:textId="77777777" w:rsidTr="007B1224">
        <w:trPr>
          <w:trHeight w:hRule="exact" w:val="429"/>
        </w:trPr>
        <w:tc>
          <w:tcPr>
            <w:tcW w:w="2150" w:type="dxa"/>
          </w:tcPr>
          <w:p w14:paraId="58EA631E" w14:textId="77777777" w:rsidR="0014312D" w:rsidRPr="008451F7" w:rsidRDefault="0014312D">
            <w:pPr>
              <w:widowControl w:val="0"/>
              <w:spacing w:line="28" w:lineRule="exact"/>
              <w:rPr>
                <w:rFonts w:ascii="Arial" w:hAnsi="Arial" w:cs="Arial"/>
              </w:rPr>
            </w:pPr>
          </w:p>
          <w:p w14:paraId="32E95462" w14:textId="77777777" w:rsidR="0014312D" w:rsidRPr="008451F7"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c>
          <w:tcPr>
            <w:tcW w:w="8242" w:type="dxa"/>
            <w:gridSpan w:val="6"/>
          </w:tcPr>
          <w:p w14:paraId="3C570F50" w14:textId="77777777" w:rsidR="0014312D" w:rsidRPr="0013083A" w:rsidRDefault="001308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13083A">
              <w:rPr>
                <w:rFonts w:ascii="Arial" w:hAnsi="Arial" w:cs="Arial"/>
              </w:rPr>
              <w:t>Laboratory</w:t>
            </w:r>
          </w:p>
        </w:tc>
      </w:tr>
      <w:tr w:rsidR="0014312D" w:rsidRPr="004F74FF" w14:paraId="4CD9F670" w14:textId="77777777" w:rsidTr="007B1224">
        <w:trPr>
          <w:trHeight w:hRule="exact" w:val="447"/>
        </w:trPr>
        <w:tc>
          <w:tcPr>
            <w:tcW w:w="2150" w:type="dxa"/>
          </w:tcPr>
          <w:p w14:paraId="7C49DEDC" w14:textId="77777777" w:rsidR="0014312D" w:rsidRPr="008451F7" w:rsidRDefault="0014312D">
            <w:pPr>
              <w:widowControl w:val="0"/>
              <w:spacing w:line="28" w:lineRule="exact"/>
              <w:rPr>
                <w:rFonts w:ascii="Arial" w:hAnsi="Arial" w:cs="Arial"/>
              </w:rPr>
            </w:pPr>
          </w:p>
          <w:p w14:paraId="38F79C07" w14:textId="77777777" w:rsidR="0014312D" w:rsidRPr="008451F7"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c>
          <w:tcPr>
            <w:tcW w:w="8242" w:type="dxa"/>
            <w:gridSpan w:val="6"/>
          </w:tcPr>
          <w:p w14:paraId="0E2986FF" w14:textId="77777777" w:rsidR="0014312D" w:rsidRPr="008451F7" w:rsidRDefault="0014312D">
            <w:pPr>
              <w:widowControl w:val="0"/>
              <w:spacing w:line="28" w:lineRule="exact"/>
              <w:rPr>
                <w:rFonts w:ascii="Arial" w:hAnsi="Arial" w:cs="Arial"/>
              </w:rPr>
            </w:pPr>
          </w:p>
          <w:p w14:paraId="6A2C9EEE" w14:textId="430584E8" w:rsidR="0014312D" w:rsidRPr="008451F7" w:rsidRDefault="0014312D" w:rsidP="000D4F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8451F7">
              <w:rPr>
                <w:rFonts w:ascii="Arial" w:hAnsi="Arial" w:cs="Arial"/>
              </w:rPr>
              <w:t>Institute</w:t>
            </w:r>
            <w:r w:rsidR="005276BA">
              <w:rPr>
                <w:rFonts w:ascii="Arial" w:hAnsi="Arial" w:cs="Arial"/>
              </w:rPr>
              <w:t>/Center</w:t>
            </w:r>
            <w:r w:rsidRPr="008451F7">
              <w:rPr>
                <w:rFonts w:ascii="Arial" w:hAnsi="Arial" w:cs="Arial"/>
              </w:rPr>
              <w:t xml:space="preserve">     </w:t>
            </w:r>
          </w:p>
        </w:tc>
      </w:tr>
      <w:tr w:rsidR="0014312D" w:rsidRPr="004F74FF" w14:paraId="38DFC4AE" w14:textId="77777777" w:rsidTr="007B1224">
        <w:trPr>
          <w:trHeight w:hRule="exact" w:val="1167"/>
        </w:trPr>
        <w:tc>
          <w:tcPr>
            <w:tcW w:w="2150" w:type="dxa"/>
          </w:tcPr>
          <w:p w14:paraId="60D008B1" w14:textId="77777777" w:rsidR="0014312D" w:rsidRPr="008451F7" w:rsidRDefault="0014312D">
            <w:pPr>
              <w:widowControl w:val="0"/>
              <w:spacing w:line="28" w:lineRule="exact"/>
              <w:rPr>
                <w:rFonts w:ascii="Arial" w:hAnsi="Arial" w:cs="Arial"/>
              </w:rPr>
            </w:pPr>
            <w:r w:rsidRPr="008451F7">
              <w:rPr>
                <w:rFonts w:ascii="Arial" w:hAnsi="Arial" w:cs="Arial"/>
              </w:rPr>
              <w:t xml:space="preserve"> </w:t>
            </w:r>
          </w:p>
          <w:p w14:paraId="27EA5E9F" w14:textId="77777777" w:rsidR="0014312D" w:rsidRPr="008451F7"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653CB7F3"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6569DC56"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2936C123"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349C12CA"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62899643"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53568219"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38C9D94A"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32A1CE6A"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04788CE2"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1FC15B72"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57DDF7BC"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7975C089"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35682E6C"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78C9B960"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6DD99767"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4F922A40"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356BBF61"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0199B5D2"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00E0FB01"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520A144E" w14:textId="77777777" w:rsidR="001F6D43" w:rsidRPr="008451F7" w:rsidRDefault="001F6D4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c>
          <w:tcPr>
            <w:tcW w:w="8242" w:type="dxa"/>
            <w:gridSpan w:val="6"/>
          </w:tcPr>
          <w:p w14:paraId="67B9C97D" w14:textId="77777777" w:rsidR="0014312D" w:rsidRPr="008451F7" w:rsidRDefault="0014312D">
            <w:pPr>
              <w:widowControl w:val="0"/>
              <w:spacing w:line="28" w:lineRule="exact"/>
              <w:rPr>
                <w:rFonts w:ascii="Arial" w:hAnsi="Arial" w:cs="Arial"/>
              </w:rPr>
            </w:pPr>
          </w:p>
          <w:p w14:paraId="410E075D" w14:textId="0EE65EA3" w:rsidR="0014312D"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r w:rsidRPr="008451F7">
              <w:rPr>
                <w:rFonts w:ascii="Arial" w:hAnsi="Arial" w:cs="Arial"/>
              </w:rPr>
              <w:t>NATIONAL INSTITUTES O</w:t>
            </w:r>
            <w:r w:rsidR="005276BA">
              <w:rPr>
                <w:rFonts w:ascii="Arial" w:hAnsi="Arial" w:cs="Arial"/>
              </w:rPr>
              <w:t>F HEALTH (provide specific address)</w:t>
            </w:r>
          </w:p>
          <w:p w14:paraId="12BC9424" w14:textId="77777777" w:rsidR="005276BA" w:rsidRDefault="005276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36C95C92" w14:textId="77777777" w:rsidR="005276BA" w:rsidRDefault="005276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p w14:paraId="5D73A723" w14:textId="38055EAE" w:rsidR="005276BA" w:rsidRPr="008451F7" w:rsidRDefault="005276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rPr>
            </w:pPr>
          </w:p>
        </w:tc>
      </w:tr>
      <w:tr w:rsidR="0014312D" w:rsidRPr="004F74FF" w14:paraId="1F068025" w14:textId="77777777" w:rsidTr="007B1224">
        <w:trPr>
          <w:trHeight w:hRule="exact" w:val="2598"/>
        </w:trPr>
        <w:tc>
          <w:tcPr>
            <w:tcW w:w="2150" w:type="dxa"/>
          </w:tcPr>
          <w:p w14:paraId="7B890E51" w14:textId="523D3F92" w:rsidR="0014312D" w:rsidRPr="004F74FF" w:rsidRDefault="0014312D">
            <w:pPr>
              <w:widowControl w:val="0"/>
              <w:spacing w:line="28" w:lineRule="exact"/>
              <w:rPr>
                <w:rFonts w:ascii="Arial" w:hAnsi="Arial"/>
                <w:sz w:val="14"/>
                <w:szCs w:val="14"/>
              </w:rPr>
            </w:pPr>
          </w:p>
          <w:p w14:paraId="53F721BA" w14:textId="77777777" w:rsidR="0014312D" w:rsidRPr="000D4F3E"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rPr>
            </w:pPr>
            <w:r w:rsidRPr="000D4F3E">
              <w:rPr>
                <w:rFonts w:ascii="Arial" w:hAnsi="Arial"/>
              </w:rPr>
              <w:t>To:</w:t>
            </w:r>
          </w:p>
          <w:p w14:paraId="4AD5B06A" w14:textId="77777777" w:rsidR="0014312D" w:rsidRPr="004F74FF"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14"/>
                <w:szCs w:val="14"/>
              </w:rPr>
            </w:pPr>
          </w:p>
          <w:p w14:paraId="02DDB62B" w14:textId="77777777" w:rsidR="0014312D" w:rsidRPr="004F74FF" w:rsidRDefault="0014312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14"/>
                <w:szCs w:val="14"/>
              </w:rPr>
            </w:pPr>
          </w:p>
        </w:tc>
        <w:tc>
          <w:tcPr>
            <w:tcW w:w="8242" w:type="dxa"/>
            <w:gridSpan w:val="6"/>
          </w:tcPr>
          <w:p w14:paraId="0EA23311" w14:textId="77777777" w:rsidR="00D9523E" w:rsidRDefault="00D9523E" w:rsidP="00F70ED8">
            <w:pPr>
              <w:rPr>
                <w:rFonts w:ascii="Arial" w:hAnsi="Arial" w:cs="Arial"/>
                <w:b/>
                <w:sz w:val="19"/>
                <w:szCs w:val="19"/>
              </w:rPr>
            </w:pPr>
          </w:p>
          <w:p w14:paraId="7F8DC36E" w14:textId="77777777" w:rsidR="00DA4E73" w:rsidRDefault="00DA4E73" w:rsidP="00DA4E73">
            <w:pPr>
              <w:rPr>
                <w:rFonts w:ascii="Arial" w:hAnsi="Arial" w:cs="Arial"/>
                <w:b/>
                <w:sz w:val="19"/>
                <w:szCs w:val="19"/>
              </w:rPr>
            </w:pPr>
          </w:p>
          <w:p w14:paraId="7C8F42E7" w14:textId="77777777" w:rsidR="00B32A6C" w:rsidRPr="00852909" w:rsidRDefault="00B32A6C" w:rsidP="000D4F3E">
            <w:pPr>
              <w:rPr>
                <w:rFonts w:ascii="Arial" w:hAnsi="Arial" w:cs="Arial"/>
                <w:b/>
                <w:sz w:val="19"/>
                <w:szCs w:val="19"/>
              </w:rPr>
            </w:pPr>
          </w:p>
        </w:tc>
      </w:tr>
    </w:tbl>
    <w:p w14:paraId="518A1321" w14:textId="77777777" w:rsidR="00C705D8" w:rsidRPr="004F74FF" w:rsidRDefault="00C705D8" w:rsidP="006C48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14"/>
          <w:szCs w:val="14"/>
        </w:rPr>
      </w:pPr>
    </w:p>
    <w:sectPr w:rsidR="00C705D8" w:rsidRPr="004F74FF" w:rsidSect="008E3973">
      <w:endnotePr>
        <w:numFmt w:val="decimal"/>
      </w:endnotePr>
      <w:pgSz w:w="12240" w:h="15840"/>
      <w:pgMar w:top="720" w:right="72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F375A"/>
    <w:multiLevelType w:val="multilevel"/>
    <w:tmpl w:val="79D2F060"/>
    <w:lvl w:ilvl="0">
      <w:start w:val="1"/>
      <w:numFmt w:val="bullet"/>
      <w:lvlText w:val=""/>
      <w:lvlJc w:val="left"/>
      <w:pPr>
        <w:ind w:left="21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3E632D"/>
    <w:multiLevelType w:val="multilevel"/>
    <w:tmpl w:val="DFECF4D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C0D0492"/>
    <w:multiLevelType w:val="hybridMultilevel"/>
    <w:tmpl w:val="FD1E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310CE"/>
    <w:multiLevelType w:val="hybridMultilevel"/>
    <w:tmpl w:val="DFECF4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5557B"/>
    <w:multiLevelType w:val="multilevel"/>
    <w:tmpl w:val="79D2F060"/>
    <w:lvl w:ilvl="0">
      <w:start w:val="1"/>
      <w:numFmt w:val="bullet"/>
      <w:lvlText w:val=""/>
      <w:lvlJc w:val="left"/>
      <w:pPr>
        <w:ind w:left="21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691825"/>
    <w:multiLevelType w:val="multilevel"/>
    <w:tmpl w:val="B14AF52A"/>
    <w:lvl w:ilvl="0">
      <w:start w:val="1"/>
      <w:numFmt w:val="bullet"/>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F5C3BA0"/>
    <w:multiLevelType w:val="multilevel"/>
    <w:tmpl w:val="79D2F060"/>
    <w:lvl w:ilvl="0">
      <w:start w:val="1"/>
      <w:numFmt w:val="bullet"/>
      <w:lvlText w:val=""/>
      <w:lvlJc w:val="left"/>
      <w:pPr>
        <w:ind w:left="21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D44355B"/>
    <w:multiLevelType w:val="hybridMultilevel"/>
    <w:tmpl w:val="4BA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E7C6A"/>
    <w:multiLevelType w:val="hybridMultilevel"/>
    <w:tmpl w:val="79D2F060"/>
    <w:lvl w:ilvl="0" w:tplc="00421B32">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4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E722AA"/>
    <w:multiLevelType w:val="multilevel"/>
    <w:tmpl w:val="B14AF52A"/>
    <w:lvl w:ilvl="0">
      <w:start w:val="1"/>
      <w:numFmt w:val="bullet"/>
      <w:lvlText w:val="o"/>
      <w:lvlJc w:val="left"/>
      <w:pPr>
        <w:ind w:left="216" w:hanging="216"/>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1B6320"/>
    <w:multiLevelType w:val="hybridMultilevel"/>
    <w:tmpl w:val="B14AF52A"/>
    <w:lvl w:ilvl="0" w:tplc="44F6F25C">
      <w:start w:val="1"/>
      <w:numFmt w:val="bullet"/>
      <w:lvlText w:val="o"/>
      <w:lvlJc w:val="left"/>
      <w:pPr>
        <w:ind w:left="21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11"/>
  </w:num>
  <w:num w:numId="6">
    <w:abstractNumId w:val="10"/>
  </w:num>
  <w:num w:numId="7">
    <w:abstractNumId w:val="5"/>
  </w:num>
  <w:num w:numId="8">
    <w:abstractNumId w:val="8"/>
  </w:num>
  <w:num w:numId="9">
    <w:abstractNumId w:val="0"/>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57"/>
    <w:rsid w:val="00010218"/>
    <w:rsid w:val="000307CA"/>
    <w:rsid w:val="00083BF7"/>
    <w:rsid w:val="000D4F3E"/>
    <w:rsid w:val="0013083A"/>
    <w:rsid w:val="00132814"/>
    <w:rsid w:val="0014312D"/>
    <w:rsid w:val="00144405"/>
    <w:rsid w:val="001762E0"/>
    <w:rsid w:val="001970A1"/>
    <w:rsid w:val="001C0E1A"/>
    <w:rsid w:val="001D35C0"/>
    <w:rsid w:val="001E2843"/>
    <w:rsid w:val="001E3C2A"/>
    <w:rsid w:val="001E4D1C"/>
    <w:rsid w:val="001F6D43"/>
    <w:rsid w:val="00214AE0"/>
    <w:rsid w:val="00216BEF"/>
    <w:rsid w:val="002405CF"/>
    <w:rsid w:val="00281995"/>
    <w:rsid w:val="00284274"/>
    <w:rsid w:val="002A2CC1"/>
    <w:rsid w:val="002C181B"/>
    <w:rsid w:val="002E78AC"/>
    <w:rsid w:val="00300C9A"/>
    <w:rsid w:val="00314AC1"/>
    <w:rsid w:val="0032183A"/>
    <w:rsid w:val="00331BD6"/>
    <w:rsid w:val="0036082E"/>
    <w:rsid w:val="003736E4"/>
    <w:rsid w:val="00377664"/>
    <w:rsid w:val="003B649D"/>
    <w:rsid w:val="003F4669"/>
    <w:rsid w:val="00427E7F"/>
    <w:rsid w:val="00432340"/>
    <w:rsid w:val="00436BEA"/>
    <w:rsid w:val="004404EA"/>
    <w:rsid w:val="00446663"/>
    <w:rsid w:val="00463173"/>
    <w:rsid w:val="004831CE"/>
    <w:rsid w:val="004F74FF"/>
    <w:rsid w:val="00524420"/>
    <w:rsid w:val="00524E58"/>
    <w:rsid w:val="005276BA"/>
    <w:rsid w:val="005454DD"/>
    <w:rsid w:val="005712EC"/>
    <w:rsid w:val="005A437F"/>
    <w:rsid w:val="005E56A3"/>
    <w:rsid w:val="005F3813"/>
    <w:rsid w:val="006038CC"/>
    <w:rsid w:val="0062671F"/>
    <w:rsid w:val="0063159F"/>
    <w:rsid w:val="0065454F"/>
    <w:rsid w:val="00665AD4"/>
    <w:rsid w:val="00686429"/>
    <w:rsid w:val="006B60B7"/>
    <w:rsid w:val="006C333B"/>
    <w:rsid w:val="006C4874"/>
    <w:rsid w:val="006D6972"/>
    <w:rsid w:val="006E1057"/>
    <w:rsid w:val="006E5BBB"/>
    <w:rsid w:val="006F0FFD"/>
    <w:rsid w:val="006F67B2"/>
    <w:rsid w:val="007619C2"/>
    <w:rsid w:val="00767D4F"/>
    <w:rsid w:val="00773D65"/>
    <w:rsid w:val="00791469"/>
    <w:rsid w:val="007A47F0"/>
    <w:rsid w:val="007B1224"/>
    <w:rsid w:val="007C63A5"/>
    <w:rsid w:val="007F6B12"/>
    <w:rsid w:val="00801F7A"/>
    <w:rsid w:val="00821203"/>
    <w:rsid w:val="00821D9D"/>
    <w:rsid w:val="008451F7"/>
    <w:rsid w:val="00852909"/>
    <w:rsid w:val="00860995"/>
    <w:rsid w:val="008B77E0"/>
    <w:rsid w:val="008E3973"/>
    <w:rsid w:val="00914F44"/>
    <w:rsid w:val="00926758"/>
    <w:rsid w:val="0093263B"/>
    <w:rsid w:val="009471A8"/>
    <w:rsid w:val="009B055E"/>
    <w:rsid w:val="009D6928"/>
    <w:rsid w:val="00A05AB4"/>
    <w:rsid w:val="00A31F07"/>
    <w:rsid w:val="00A86E31"/>
    <w:rsid w:val="00AB2D24"/>
    <w:rsid w:val="00AB311F"/>
    <w:rsid w:val="00AD0D9B"/>
    <w:rsid w:val="00AD4591"/>
    <w:rsid w:val="00B010EE"/>
    <w:rsid w:val="00B32A6C"/>
    <w:rsid w:val="00B82209"/>
    <w:rsid w:val="00B915A8"/>
    <w:rsid w:val="00BB7455"/>
    <w:rsid w:val="00BC266B"/>
    <w:rsid w:val="00BD7B59"/>
    <w:rsid w:val="00BE15F1"/>
    <w:rsid w:val="00BE1EB3"/>
    <w:rsid w:val="00BE3A0E"/>
    <w:rsid w:val="00BF210F"/>
    <w:rsid w:val="00C02B86"/>
    <w:rsid w:val="00C14C5B"/>
    <w:rsid w:val="00C44DD9"/>
    <w:rsid w:val="00C45C26"/>
    <w:rsid w:val="00C54F94"/>
    <w:rsid w:val="00C705D8"/>
    <w:rsid w:val="00C90215"/>
    <w:rsid w:val="00CA7886"/>
    <w:rsid w:val="00D67BE1"/>
    <w:rsid w:val="00D9523E"/>
    <w:rsid w:val="00DA4DAB"/>
    <w:rsid w:val="00DA4E73"/>
    <w:rsid w:val="00DE26F7"/>
    <w:rsid w:val="00DE2995"/>
    <w:rsid w:val="00E17191"/>
    <w:rsid w:val="00E17F1F"/>
    <w:rsid w:val="00E34555"/>
    <w:rsid w:val="00E8663F"/>
    <w:rsid w:val="00EE7F2B"/>
    <w:rsid w:val="00EF7781"/>
    <w:rsid w:val="00F07D61"/>
    <w:rsid w:val="00F70ED8"/>
    <w:rsid w:val="00F72918"/>
    <w:rsid w:val="00FB499E"/>
    <w:rsid w:val="00FE31C9"/>
    <w:rsid w:val="00FF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A722"/>
  <w15:docId w15:val="{F902A437-3D10-4746-82F7-BD7A3723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73"/>
  </w:style>
  <w:style w:type="paragraph" w:styleId="Heading1">
    <w:name w:val="heading 1"/>
    <w:basedOn w:val="Normal"/>
    <w:link w:val="Heading1Char"/>
    <w:uiPriority w:val="9"/>
    <w:qFormat/>
    <w:rsid w:val="00D9523E"/>
    <w:pPr>
      <w:keepNext/>
      <w:jc w:val="center"/>
      <w:outlineLvl w:val="0"/>
    </w:pPr>
    <w:rPr>
      <w:rFonts w:eastAsiaTheme="minorHAnsi"/>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E3973"/>
  </w:style>
  <w:style w:type="paragraph" w:styleId="BalloonText">
    <w:name w:val="Balloon Text"/>
    <w:basedOn w:val="Normal"/>
    <w:semiHidden/>
    <w:rsid w:val="003B649D"/>
    <w:rPr>
      <w:rFonts w:ascii="Tahoma" w:hAnsi="Tahoma" w:cs="Tahoma"/>
      <w:sz w:val="16"/>
      <w:szCs w:val="16"/>
    </w:rPr>
  </w:style>
  <w:style w:type="paragraph" w:styleId="PlainText">
    <w:name w:val="Plain Text"/>
    <w:basedOn w:val="Normal"/>
    <w:link w:val="PlainTextChar"/>
    <w:uiPriority w:val="99"/>
    <w:unhideWhenUsed/>
    <w:rsid w:val="000307CA"/>
    <w:rPr>
      <w:rFonts w:ascii="Consolas" w:eastAsia="Calibri" w:hAnsi="Consolas"/>
      <w:sz w:val="21"/>
      <w:szCs w:val="21"/>
    </w:rPr>
  </w:style>
  <w:style w:type="character" w:customStyle="1" w:styleId="PlainTextChar">
    <w:name w:val="Plain Text Char"/>
    <w:basedOn w:val="DefaultParagraphFont"/>
    <w:link w:val="PlainText"/>
    <w:uiPriority w:val="99"/>
    <w:rsid w:val="000307CA"/>
    <w:rPr>
      <w:rFonts w:ascii="Consolas" w:eastAsia="Calibri" w:hAnsi="Consolas" w:cs="Times New Roman"/>
      <w:sz w:val="21"/>
      <w:szCs w:val="21"/>
    </w:rPr>
  </w:style>
  <w:style w:type="character" w:styleId="Strong">
    <w:name w:val="Strong"/>
    <w:basedOn w:val="DefaultParagraphFont"/>
    <w:uiPriority w:val="22"/>
    <w:qFormat/>
    <w:rsid w:val="001F6D43"/>
    <w:rPr>
      <w:b/>
      <w:bCs/>
    </w:rPr>
  </w:style>
  <w:style w:type="character" w:customStyle="1" w:styleId="Heading1Char">
    <w:name w:val="Heading 1 Char"/>
    <w:basedOn w:val="DefaultParagraphFont"/>
    <w:link w:val="Heading1"/>
    <w:uiPriority w:val="9"/>
    <w:rsid w:val="00D9523E"/>
    <w:rPr>
      <w:rFonts w:eastAsiaTheme="minorHAnsi"/>
      <w:b/>
      <w:bCs/>
      <w:kern w:val="36"/>
      <w:sz w:val="32"/>
      <w:szCs w:val="32"/>
    </w:rPr>
  </w:style>
  <w:style w:type="paragraph" w:styleId="ListParagraph">
    <w:name w:val="List Paragraph"/>
    <w:basedOn w:val="Normal"/>
    <w:uiPriority w:val="34"/>
    <w:qFormat/>
    <w:rsid w:val="0033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212">
      <w:bodyDiv w:val="1"/>
      <w:marLeft w:val="0"/>
      <w:marRight w:val="0"/>
      <w:marTop w:val="0"/>
      <w:marBottom w:val="0"/>
      <w:divBdr>
        <w:top w:val="none" w:sz="0" w:space="0" w:color="auto"/>
        <w:left w:val="none" w:sz="0" w:space="0" w:color="auto"/>
        <w:bottom w:val="none" w:sz="0" w:space="0" w:color="auto"/>
        <w:right w:val="none" w:sz="0" w:space="0" w:color="auto"/>
      </w:divBdr>
    </w:div>
    <w:div w:id="443771583">
      <w:bodyDiv w:val="1"/>
      <w:marLeft w:val="0"/>
      <w:marRight w:val="0"/>
      <w:marTop w:val="0"/>
      <w:marBottom w:val="0"/>
      <w:divBdr>
        <w:top w:val="none" w:sz="0" w:space="0" w:color="auto"/>
        <w:left w:val="none" w:sz="0" w:space="0" w:color="auto"/>
        <w:bottom w:val="none" w:sz="0" w:space="0" w:color="auto"/>
        <w:right w:val="none" w:sz="0" w:space="0" w:color="auto"/>
      </w:divBdr>
    </w:div>
    <w:div w:id="727144002">
      <w:bodyDiv w:val="1"/>
      <w:marLeft w:val="0"/>
      <w:marRight w:val="0"/>
      <w:marTop w:val="0"/>
      <w:marBottom w:val="0"/>
      <w:divBdr>
        <w:top w:val="none" w:sz="0" w:space="0" w:color="auto"/>
        <w:left w:val="none" w:sz="0" w:space="0" w:color="auto"/>
        <w:bottom w:val="none" w:sz="0" w:space="0" w:color="auto"/>
        <w:right w:val="none" w:sz="0" w:space="0" w:color="auto"/>
      </w:divBdr>
    </w:div>
    <w:div w:id="1151094823">
      <w:bodyDiv w:val="1"/>
      <w:marLeft w:val="0"/>
      <w:marRight w:val="0"/>
      <w:marTop w:val="0"/>
      <w:marBottom w:val="0"/>
      <w:divBdr>
        <w:top w:val="none" w:sz="0" w:space="0" w:color="auto"/>
        <w:left w:val="none" w:sz="0" w:space="0" w:color="auto"/>
        <w:bottom w:val="none" w:sz="0" w:space="0" w:color="auto"/>
        <w:right w:val="none" w:sz="0" w:space="0" w:color="auto"/>
      </w:divBdr>
    </w:div>
    <w:div w:id="1173882136">
      <w:bodyDiv w:val="1"/>
      <w:marLeft w:val="0"/>
      <w:marRight w:val="0"/>
      <w:marTop w:val="0"/>
      <w:marBottom w:val="0"/>
      <w:divBdr>
        <w:top w:val="none" w:sz="0" w:space="0" w:color="auto"/>
        <w:left w:val="none" w:sz="0" w:space="0" w:color="auto"/>
        <w:bottom w:val="none" w:sz="0" w:space="0" w:color="auto"/>
        <w:right w:val="none" w:sz="0" w:space="0" w:color="auto"/>
      </w:divBdr>
    </w:div>
    <w:div w:id="1242450270">
      <w:bodyDiv w:val="1"/>
      <w:marLeft w:val="0"/>
      <w:marRight w:val="0"/>
      <w:marTop w:val="0"/>
      <w:marBottom w:val="0"/>
      <w:divBdr>
        <w:top w:val="none" w:sz="0" w:space="0" w:color="auto"/>
        <w:left w:val="none" w:sz="0" w:space="0" w:color="auto"/>
        <w:bottom w:val="none" w:sz="0" w:space="0" w:color="auto"/>
        <w:right w:val="none" w:sz="0" w:space="0" w:color="auto"/>
      </w:divBdr>
    </w:div>
    <w:div w:id="1341422596">
      <w:bodyDiv w:val="1"/>
      <w:marLeft w:val="0"/>
      <w:marRight w:val="0"/>
      <w:marTop w:val="0"/>
      <w:marBottom w:val="0"/>
      <w:divBdr>
        <w:top w:val="none" w:sz="0" w:space="0" w:color="auto"/>
        <w:left w:val="none" w:sz="0" w:space="0" w:color="auto"/>
        <w:bottom w:val="none" w:sz="0" w:space="0" w:color="auto"/>
        <w:right w:val="none" w:sz="0" w:space="0" w:color="auto"/>
      </w:divBdr>
    </w:div>
    <w:div w:id="1391735276">
      <w:bodyDiv w:val="1"/>
      <w:marLeft w:val="0"/>
      <w:marRight w:val="0"/>
      <w:marTop w:val="0"/>
      <w:marBottom w:val="0"/>
      <w:divBdr>
        <w:top w:val="none" w:sz="0" w:space="0" w:color="auto"/>
        <w:left w:val="none" w:sz="0" w:space="0" w:color="auto"/>
        <w:bottom w:val="none" w:sz="0" w:space="0" w:color="auto"/>
        <w:right w:val="none" w:sz="0" w:space="0" w:color="auto"/>
      </w:divBdr>
    </w:div>
    <w:div w:id="1583492123">
      <w:bodyDiv w:val="1"/>
      <w:marLeft w:val="0"/>
      <w:marRight w:val="0"/>
      <w:marTop w:val="0"/>
      <w:marBottom w:val="0"/>
      <w:divBdr>
        <w:top w:val="none" w:sz="0" w:space="0" w:color="auto"/>
        <w:left w:val="none" w:sz="0" w:space="0" w:color="auto"/>
        <w:bottom w:val="none" w:sz="0" w:space="0" w:color="auto"/>
        <w:right w:val="none" w:sz="0" w:space="0" w:color="auto"/>
      </w:divBdr>
    </w:div>
    <w:div w:id="1608734480">
      <w:bodyDiv w:val="1"/>
      <w:marLeft w:val="0"/>
      <w:marRight w:val="0"/>
      <w:marTop w:val="0"/>
      <w:marBottom w:val="0"/>
      <w:divBdr>
        <w:top w:val="none" w:sz="0" w:space="0" w:color="auto"/>
        <w:left w:val="none" w:sz="0" w:space="0" w:color="auto"/>
        <w:bottom w:val="none" w:sz="0" w:space="0" w:color="auto"/>
        <w:right w:val="none" w:sz="0" w:space="0" w:color="auto"/>
      </w:divBdr>
    </w:div>
    <w:div w:id="1712804460">
      <w:bodyDiv w:val="1"/>
      <w:marLeft w:val="0"/>
      <w:marRight w:val="0"/>
      <w:marTop w:val="0"/>
      <w:marBottom w:val="0"/>
      <w:divBdr>
        <w:top w:val="none" w:sz="0" w:space="0" w:color="auto"/>
        <w:left w:val="none" w:sz="0" w:space="0" w:color="auto"/>
        <w:bottom w:val="none" w:sz="0" w:space="0" w:color="auto"/>
        <w:right w:val="none" w:sz="0" w:space="0" w:color="auto"/>
      </w:divBdr>
    </w:div>
    <w:div w:id="1973554941">
      <w:bodyDiv w:val="1"/>
      <w:marLeft w:val="0"/>
      <w:marRight w:val="0"/>
      <w:marTop w:val="0"/>
      <w:marBottom w:val="0"/>
      <w:divBdr>
        <w:top w:val="none" w:sz="0" w:space="0" w:color="auto"/>
        <w:left w:val="none" w:sz="0" w:space="0" w:color="auto"/>
        <w:bottom w:val="none" w:sz="0" w:space="0" w:color="auto"/>
        <w:right w:val="none" w:sz="0" w:space="0" w:color="auto"/>
      </w:divBdr>
    </w:div>
    <w:div w:id="1974209370">
      <w:bodyDiv w:val="1"/>
      <w:marLeft w:val="0"/>
      <w:marRight w:val="0"/>
      <w:marTop w:val="0"/>
      <w:marBottom w:val="0"/>
      <w:divBdr>
        <w:top w:val="none" w:sz="0" w:space="0" w:color="auto"/>
        <w:left w:val="none" w:sz="0" w:space="0" w:color="auto"/>
        <w:bottom w:val="none" w:sz="0" w:space="0" w:color="auto"/>
        <w:right w:val="none" w:sz="0" w:space="0" w:color="auto"/>
      </w:divBdr>
    </w:div>
    <w:div w:id="19898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C7BBC-5BFD-4E64-BB74-01F050C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NIAID/NIH</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Marni Gaines</dc:creator>
  <cp:lastModifiedBy>Newell-Hunt, Jacqueline (NIH/OD) [E]</cp:lastModifiedBy>
  <cp:revision>3</cp:revision>
  <cp:lastPrinted>2011-08-26T18:15:00Z</cp:lastPrinted>
  <dcterms:created xsi:type="dcterms:W3CDTF">2016-10-05T11:20:00Z</dcterms:created>
  <dcterms:modified xsi:type="dcterms:W3CDTF">2016-10-05T11:20:00Z</dcterms:modified>
</cp:coreProperties>
</file>